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2E7" w:rsidRPr="00BC0C1A" w:rsidRDefault="006612E7" w:rsidP="006612E7">
      <w:pPr>
        <w:jc w:val="center"/>
        <w:rPr>
          <w:rFonts w:ascii="Tahoma" w:hAnsi="Tahoma" w:cs="Tahoma"/>
          <w:b/>
          <w:sz w:val="21"/>
          <w:szCs w:val="21"/>
          <w:u w:val="single"/>
        </w:rPr>
      </w:pPr>
    </w:p>
    <w:tbl>
      <w:tblPr>
        <w:tblpPr w:leftFromText="180" w:rightFromText="180" w:vertAnchor="text" w:horzAnchor="margin" w:tblpY="-243"/>
        <w:tblOverlap w:val="never"/>
        <w:tblW w:w="8867" w:type="dxa"/>
        <w:tblLook w:val="04A0" w:firstRow="1" w:lastRow="0" w:firstColumn="1" w:lastColumn="0" w:noHBand="0" w:noVBand="1"/>
      </w:tblPr>
      <w:tblGrid>
        <w:gridCol w:w="4707"/>
        <w:gridCol w:w="4160"/>
      </w:tblGrid>
      <w:tr w:rsidR="006612E7" w:rsidRPr="006C7EFF" w:rsidTr="00F541EB">
        <w:tc>
          <w:tcPr>
            <w:tcW w:w="4707" w:type="dxa"/>
          </w:tcPr>
          <w:p w:rsidR="006612E7" w:rsidRPr="006C7EFF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6612E7" w:rsidRPr="006C7EFF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6612E7" w:rsidRPr="006C7EFF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Αρμόδιος</w:t>
            </w:r>
            <w:r w:rsidRPr="009343F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υπάλληλος</w:t>
            </w:r>
            <w:r w:rsidRPr="006C7EFF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Αλεξία</w:t>
            </w:r>
          </w:p>
          <w:p w:rsidR="006612E7" w:rsidRPr="00C13F56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6C7EFF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444899" w:rsidRPr="00C13F56">
              <w:rPr>
                <w:rFonts w:ascii="Arial" w:hAnsi="Arial" w:cs="Arial"/>
                <w:sz w:val="22"/>
                <w:szCs w:val="22"/>
              </w:rPr>
              <w:t>2231351553</w:t>
            </w:r>
          </w:p>
          <w:p w:rsidR="006612E7" w:rsidRPr="009343FB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Ηλ</w:t>
            </w:r>
            <w:proofErr w:type="spellEnd"/>
            <w:r w:rsidRPr="006C7EFF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Ταχυδρ</w:t>
            </w:r>
            <w:r>
              <w:rPr>
                <w:rFonts w:ascii="Arial" w:hAnsi="Arial" w:cs="Arial"/>
                <w:sz w:val="22"/>
                <w:szCs w:val="22"/>
              </w:rPr>
              <w:t>.:</w:t>
            </w:r>
            <w:hyperlink r:id="rId9" w:history="1">
              <w:r w:rsidRPr="00BF0B8D">
                <w:rPr>
                  <w:rStyle w:val="-"/>
                  <w:rFonts w:ascii="Arial" w:hAnsi="Arial" w:cs="Arial"/>
                  <w:sz w:val="22"/>
                  <w:szCs w:val="22"/>
                </w:rPr>
                <w:t>alexrouha@lamia</w:t>
              </w:r>
              <w:proofErr w:type="spellEnd"/>
              <w:r w:rsidRPr="00BF0B8D">
                <w:rPr>
                  <w:rStyle w:val="-"/>
                  <w:rFonts w:ascii="Arial" w:hAnsi="Arial" w:cs="Arial"/>
                  <w:sz w:val="22"/>
                  <w:szCs w:val="22"/>
                </w:rPr>
                <w:t>-</w:t>
              </w:r>
              <w:proofErr w:type="spellStart"/>
              <w:r w:rsidRPr="00BF0B8D">
                <w:rPr>
                  <w:rStyle w:val="-"/>
                  <w:rFonts w:ascii="Arial" w:hAnsi="Arial" w:cs="Arial"/>
                  <w:sz w:val="22"/>
                  <w:szCs w:val="22"/>
                </w:rPr>
                <w:t>city.gr</w:t>
              </w:r>
              <w:proofErr w:type="spellEnd"/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160" w:type="dxa"/>
          </w:tcPr>
          <w:p w:rsidR="00DD4CEE" w:rsidRPr="00DD4CEE" w:rsidRDefault="00DD4CEE" w:rsidP="00DD4CEE">
            <w:pPr>
              <w:pStyle w:val="a4"/>
              <w:jc w:val="center"/>
              <w:rPr>
                <w:rFonts w:cs="Arial"/>
                <w:b w:val="0"/>
                <w:szCs w:val="22"/>
              </w:rPr>
            </w:pPr>
            <w:r w:rsidRPr="00DD4CEE">
              <w:rPr>
                <w:rFonts w:cs="Arial"/>
                <w:b w:val="0"/>
                <w:szCs w:val="22"/>
              </w:rPr>
              <w:t>ΠΡΑΞΗ ΑΝΑΡΤΗΤΕΑ</w:t>
            </w:r>
          </w:p>
          <w:p w:rsidR="00DD4CEE" w:rsidRPr="00DD4CEE" w:rsidRDefault="00DD4CEE" w:rsidP="00DD4CEE">
            <w:pPr>
              <w:pStyle w:val="a4"/>
              <w:jc w:val="center"/>
              <w:rPr>
                <w:rFonts w:cs="Arial"/>
                <w:b w:val="0"/>
                <w:szCs w:val="22"/>
              </w:rPr>
            </w:pPr>
            <w:r w:rsidRPr="00DD4CEE">
              <w:rPr>
                <w:rFonts w:cs="Arial"/>
                <w:b w:val="0"/>
                <w:szCs w:val="22"/>
              </w:rPr>
              <w:t>Είδος Πράξης: Λοιπές Κανονιστικές Πράξεις</w:t>
            </w:r>
          </w:p>
          <w:p w:rsidR="006612E7" w:rsidRPr="008C2A20" w:rsidRDefault="00DD4CEE" w:rsidP="00DD4CEE">
            <w:pPr>
              <w:pStyle w:val="a4"/>
              <w:ind w:left="0" w:firstLine="0"/>
              <w:jc w:val="center"/>
              <w:rPr>
                <w:rFonts w:cs="Arial"/>
                <w:b w:val="0"/>
                <w:szCs w:val="22"/>
              </w:rPr>
            </w:pPr>
            <w:r w:rsidRPr="00DD4CEE">
              <w:rPr>
                <w:rFonts w:cs="Arial"/>
                <w:b w:val="0"/>
                <w:szCs w:val="22"/>
              </w:rPr>
              <w:t>Θεματική Ενότητα: Πολιτική Ζωή</w:t>
            </w:r>
          </w:p>
        </w:tc>
      </w:tr>
    </w:tbl>
    <w:p w:rsidR="00307E41" w:rsidRDefault="00307E41" w:rsidP="008C2A20">
      <w:pPr>
        <w:pStyle w:val="a4"/>
        <w:jc w:val="center"/>
        <w:rPr>
          <w:rFonts w:cs="Arial"/>
          <w:b w:val="0"/>
          <w:bCs w:val="0"/>
          <w:szCs w:val="22"/>
        </w:rPr>
      </w:pPr>
    </w:p>
    <w:p w:rsidR="00491221" w:rsidRDefault="00491221" w:rsidP="00491221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Εισήγηση </w:t>
      </w:r>
    </w:p>
    <w:p w:rsidR="00491221" w:rsidRDefault="00491221" w:rsidP="00491221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491221" w:rsidRDefault="00491221" w:rsidP="00491221">
      <w:pPr>
        <w:ind w:left="34" w:right="-10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Την Οικονομική </w:t>
      </w:r>
      <w:r>
        <w:rPr>
          <w:rFonts w:ascii="Arial" w:hAnsi="Arial" w:cs="Arial"/>
          <w:sz w:val="22"/>
          <w:szCs w:val="22"/>
        </w:rPr>
        <w:t xml:space="preserve">Επιτροπή </w:t>
      </w:r>
    </w:p>
    <w:p w:rsidR="00491221" w:rsidRPr="00DD4CEE" w:rsidRDefault="00491221" w:rsidP="00DD4CEE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6612E7" w:rsidRPr="00DD4CEE" w:rsidRDefault="006612E7" w:rsidP="00DD4CEE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6612E7" w:rsidRDefault="006612E7" w:rsidP="006612E7">
      <w:pPr>
        <w:pStyle w:val="a4"/>
        <w:ind w:left="709" w:hanging="709"/>
        <w:rPr>
          <w:rFonts w:cs="Arial"/>
          <w:b w:val="0"/>
          <w:szCs w:val="22"/>
        </w:rPr>
      </w:pPr>
      <w:r>
        <w:rPr>
          <w:rFonts w:cs="Arial"/>
          <w:b w:val="0"/>
          <w:szCs w:val="22"/>
          <w:u w:val="single"/>
        </w:rPr>
        <w:t>Θέμα</w:t>
      </w:r>
      <w:r w:rsidRPr="006C7EFF">
        <w:rPr>
          <w:rFonts w:cs="Arial"/>
          <w:b w:val="0"/>
          <w:szCs w:val="22"/>
          <w:u w:val="single"/>
        </w:rPr>
        <w:t>:</w:t>
      </w:r>
      <w:r w:rsidRPr="006C7EFF">
        <w:rPr>
          <w:rFonts w:cs="Arial"/>
          <w:b w:val="0"/>
          <w:szCs w:val="22"/>
        </w:rPr>
        <w:t xml:space="preserve"> Παράταση</w:t>
      </w:r>
      <w:r>
        <w:rPr>
          <w:rFonts w:cs="Arial"/>
          <w:b w:val="0"/>
          <w:szCs w:val="22"/>
        </w:rPr>
        <w:t xml:space="preserve"> προ</w:t>
      </w:r>
      <w:r w:rsidRPr="006C7EFF">
        <w:rPr>
          <w:rFonts w:cs="Arial"/>
          <w:b w:val="0"/>
          <w:szCs w:val="22"/>
        </w:rPr>
        <w:t>θεσμίας</w:t>
      </w:r>
      <w:r>
        <w:rPr>
          <w:rFonts w:cs="Arial"/>
          <w:b w:val="0"/>
          <w:szCs w:val="22"/>
        </w:rPr>
        <w:t xml:space="preserve"> του έργου : </w:t>
      </w:r>
      <w:r w:rsidRPr="00BC0C1A">
        <w:rPr>
          <w:rFonts w:cs="Arial"/>
          <w:b w:val="0"/>
          <w:szCs w:val="22"/>
        </w:rPr>
        <w:t>«</w:t>
      </w:r>
      <w:r w:rsidR="008C2A20">
        <w:rPr>
          <w:rFonts w:cs="Arial"/>
          <w:b w:val="0"/>
          <w:szCs w:val="22"/>
        </w:rPr>
        <w:t>Α</w:t>
      </w:r>
      <w:r w:rsidR="007618D5">
        <w:rPr>
          <w:rFonts w:cs="Arial"/>
          <w:b w:val="0"/>
          <w:szCs w:val="22"/>
        </w:rPr>
        <w:t>σφαλτοστρώσεις-</w:t>
      </w:r>
      <w:proofErr w:type="spellStart"/>
      <w:r w:rsidR="007618D5">
        <w:rPr>
          <w:rFonts w:cs="Arial"/>
          <w:b w:val="0"/>
          <w:szCs w:val="22"/>
        </w:rPr>
        <w:t>Τσιμεντοστρώσει</w:t>
      </w:r>
      <w:proofErr w:type="spellEnd"/>
      <w:r w:rsidR="007618D5">
        <w:rPr>
          <w:rFonts w:cs="Arial"/>
          <w:b w:val="0"/>
          <w:szCs w:val="22"/>
        </w:rPr>
        <w:t>ς Δ.Ε. Γοργοποτάμου</w:t>
      </w:r>
      <w:r w:rsidRPr="00BC0C1A">
        <w:rPr>
          <w:rFonts w:cs="Arial"/>
          <w:b w:val="0"/>
          <w:szCs w:val="22"/>
        </w:rPr>
        <w:t>»</w:t>
      </w:r>
    </w:p>
    <w:p w:rsidR="006612E7" w:rsidRDefault="006612E7" w:rsidP="006612E7">
      <w:p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6612E7" w:rsidRDefault="006612E7" w:rsidP="006612E7">
      <w:p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8240F" w:rsidRPr="006D4EF4" w:rsidRDefault="0008240F" w:rsidP="0008240F">
      <w:pPr>
        <w:ind w:firstLine="360"/>
        <w:jc w:val="both"/>
        <w:rPr>
          <w:rFonts w:ascii="Arial" w:hAnsi="Arial" w:cs="Arial"/>
          <w:bCs/>
          <w:sz w:val="22"/>
          <w:szCs w:val="22"/>
        </w:rPr>
      </w:pPr>
      <w:r w:rsidRPr="0008240F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Παράτασης Προθεσμίας του έργου: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7618D5" w:rsidRPr="007618D5">
        <w:rPr>
          <w:rFonts w:ascii="Arial" w:hAnsi="Arial" w:cs="Arial"/>
          <w:bCs/>
          <w:sz w:val="22"/>
          <w:szCs w:val="22"/>
        </w:rPr>
        <w:t>Ασφαλτοστρώσεις-</w:t>
      </w:r>
      <w:proofErr w:type="spellStart"/>
      <w:r w:rsidR="007618D5" w:rsidRPr="007618D5">
        <w:rPr>
          <w:rFonts w:ascii="Arial" w:hAnsi="Arial" w:cs="Arial"/>
          <w:bCs/>
          <w:sz w:val="22"/>
          <w:szCs w:val="22"/>
        </w:rPr>
        <w:t>Τσιμεντοστρώσει</w:t>
      </w:r>
      <w:proofErr w:type="spellEnd"/>
      <w:r w:rsidR="007618D5" w:rsidRPr="007618D5">
        <w:rPr>
          <w:rFonts w:ascii="Arial" w:hAnsi="Arial" w:cs="Arial"/>
          <w:bCs/>
          <w:sz w:val="22"/>
          <w:szCs w:val="22"/>
        </w:rPr>
        <w:t>ς Δ.Ε. Γοργοποτάμου</w:t>
      </w:r>
      <w:r w:rsidRPr="006D4EF4">
        <w:rPr>
          <w:rFonts w:ascii="Arial" w:hAnsi="Arial" w:cs="Arial"/>
          <w:bCs/>
          <w:sz w:val="22"/>
          <w:szCs w:val="22"/>
        </w:rPr>
        <w:t>»</w:t>
      </w:r>
      <w:r w:rsidR="00307E41">
        <w:rPr>
          <w:rFonts w:ascii="Arial" w:hAnsi="Arial" w:cs="Arial"/>
          <w:bCs/>
          <w:sz w:val="22"/>
          <w:szCs w:val="22"/>
        </w:rPr>
        <w:t xml:space="preserve">, </w:t>
      </w:r>
      <w:r w:rsidR="00307E41" w:rsidRPr="002B1251">
        <w:rPr>
          <w:rFonts w:ascii="Arial" w:hAnsi="Arial" w:cs="Arial"/>
          <w:sz w:val="22"/>
          <w:szCs w:val="22"/>
        </w:rPr>
        <w:t>αναδόχου</w:t>
      </w:r>
      <w:r w:rsidR="00307E41">
        <w:rPr>
          <w:rFonts w:ascii="Arial" w:hAnsi="Arial" w:cs="Arial"/>
          <w:sz w:val="22"/>
          <w:szCs w:val="22"/>
        </w:rPr>
        <w:t xml:space="preserve"> </w:t>
      </w:r>
      <w:r w:rsidR="00307E41" w:rsidRPr="002B1251">
        <w:rPr>
          <w:rFonts w:ascii="Arial" w:hAnsi="Arial" w:cs="Arial"/>
          <w:sz w:val="22"/>
          <w:szCs w:val="22"/>
        </w:rPr>
        <w:t>«</w:t>
      </w:r>
      <w:r w:rsidR="00307E41" w:rsidRPr="007618D5">
        <w:rPr>
          <w:rFonts w:ascii="Arial" w:hAnsi="Arial" w:cs="Arial"/>
          <w:sz w:val="22"/>
          <w:szCs w:val="22"/>
        </w:rPr>
        <w:t>ΚΑΛΤΣΑΣ ΤΕΧΝΙΚΗ Α.Ε.</w:t>
      </w:r>
      <w:r w:rsidR="00307E41" w:rsidRPr="0004169A">
        <w:rPr>
          <w:rFonts w:ascii="Arial" w:hAnsi="Arial" w:cs="Arial"/>
          <w:sz w:val="22"/>
          <w:szCs w:val="22"/>
        </w:rPr>
        <w:t>»</w:t>
      </w:r>
      <w:r w:rsidRPr="006D4EF4">
        <w:rPr>
          <w:rFonts w:ascii="Arial" w:hAnsi="Arial" w:cs="Arial"/>
          <w:bCs/>
          <w:sz w:val="22"/>
          <w:szCs w:val="22"/>
        </w:rPr>
        <w:t>.</w:t>
      </w:r>
    </w:p>
    <w:p w:rsidR="00C56097" w:rsidRDefault="00C56097" w:rsidP="006612E7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6612E7" w:rsidRPr="003504DB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3504DB">
        <w:rPr>
          <w:rFonts w:ascii="Arial" w:hAnsi="Arial" w:cs="Arial"/>
          <w:sz w:val="22"/>
          <w:szCs w:val="22"/>
          <w:u w:val="single"/>
        </w:rPr>
        <w:t xml:space="preserve">1. </w:t>
      </w:r>
      <w:r>
        <w:rPr>
          <w:rFonts w:ascii="Arial" w:hAnsi="Arial" w:cs="Arial"/>
          <w:sz w:val="22"/>
          <w:szCs w:val="22"/>
          <w:u w:val="single"/>
        </w:rPr>
        <w:t>Ιστορικό</w:t>
      </w:r>
    </w:p>
    <w:p w:rsidR="007618D5" w:rsidRPr="007618D5" w:rsidRDefault="007618D5" w:rsidP="007618D5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7618D5">
        <w:rPr>
          <w:rFonts w:ascii="Arial" w:hAnsi="Arial" w:cs="Arial"/>
          <w:sz w:val="22"/>
          <w:szCs w:val="22"/>
        </w:rPr>
        <w:t>Η μελέτη του έργου με αριθμό 24/2018 συντάχθηκε από την Δ/</w:t>
      </w:r>
      <w:proofErr w:type="spellStart"/>
      <w:r w:rsidRPr="007618D5">
        <w:rPr>
          <w:rFonts w:ascii="Arial" w:hAnsi="Arial" w:cs="Arial"/>
          <w:sz w:val="22"/>
          <w:szCs w:val="22"/>
        </w:rPr>
        <w:t>νση</w:t>
      </w:r>
      <w:proofErr w:type="spellEnd"/>
      <w:r w:rsidRPr="007618D5">
        <w:rPr>
          <w:rFonts w:ascii="Arial" w:hAnsi="Arial" w:cs="Arial"/>
          <w:sz w:val="22"/>
          <w:szCs w:val="22"/>
        </w:rPr>
        <w:t xml:space="preserve"> Υποδομών και Τεχνικών Έργων του Δήμου </w:t>
      </w:r>
      <w:proofErr w:type="spellStart"/>
      <w:r w:rsidRPr="007618D5">
        <w:rPr>
          <w:rFonts w:ascii="Arial" w:hAnsi="Arial" w:cs="Arial"/>
          <w:sz w:val="22"/>
          <w:szCs w:val="22"/>
        </w:rPr>
        <w:t>Λαμιέων</w:t>
      </w:r>
      <w:proofErr w:type="spellEnd"/>
      <w:r w:rsidRPr="007618D5">
        <w:rPr>
          <w:rFonts w:ascii="Arial" w:hAnsi="Arial" w:cs="Arial"/>
          <w:sz w:val="22"/>
          <w:szCs w:val="22"/>
        </w:rPr>
        <w:t xml:space="preserve"> με προϋπολογισμό του έργου που ανέρχεται σε 88.000,00 € μαζί με τον Φ.Π.Α.</w:t>
      </w:r>
    </w:p>
    <w:p w:rsidR="007618D5" w:rsidRPr="007618D5" w:rsidRDefault="007618D5" w:rsidP="007618D5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7618D5">
        <w:rPr>
          <w:rFonts w:ascii="Arial" w:hAnsi="Arial" w:cs="Arial"/>
          <w:sz w:val="22"/>
          <w:szCs w:val="22"/>
        </w:rPr>
        <w:t>Το έργο χρηματοδοτείται από το Πρόγραμμα "Αγροτική Ανάπτυξη της Ελλάδας 2014 – 2020 προσέγγιση CLLD LEADER" με συγχρηματοδότηση από το Ε.Γ.Τ.Α.Α. και συγκεκριμένα από την ΣΑ 082/1, στο ΜΕΤΡΟ 19: Στήριξη για Τοπική Ανάπτυξη μέσω του LEADER (ΤΑΠΤΚ-</w:t>
      </w:r>
      <w:proofErr w:type="spellStart"/>
      <w:r w:rsidRPr="007618D5">
        <w:rPr>
          <w:rFonts w:ascii="Arial" w:hAnsi="Arial" w:cs="Arial"/>
          <w:sz w:val="22"/>
          <w:szCs w:val="22"/>
        </w:rPr>
        <w:t>Τοπικ</w:t>
      </w:r>
      <w:proofErr w:type="spellEnd"/>
      <w:r w:rsidRPr="007618D5">
        <w:rPr>
          <w:rFonts w:ascii="Arial" w:hAnsi="Arial" w:cs="Arial"/>
          <w:sz w:val="22"/>
          <w:szCs w:val="22"/>
        </w:rPr>
        <w:t>ή Ανάπτυξη με Πρωτοβουλία Τοπικών Κοινοτήτων), ΥΠΟΜΕΤΡΟ 19.2: Στήριξη υλοποίησης δράσεων των στρατηγικών τοπικής ανάπτυξης με πρωτοβουλία τοπικών κοινοτήτων (CLLD/LEADER), ΥΠΟΔΡΑΣΗ 19.2.4.1: Στήριξη για υποδομές μικρής κλίμακας (ύδρευση, αποχέτευση, οδοποιία εντός οικισμού κλπ.) συμπεριλαμβανομένης της εξοικονόμησης ενέργειας σε χρησιμοποιούμενα δημόσια κτίρια.</w:t>
      </w:r>
    </w:p>
    <w:p w:rsidR="007618D5" w:rsidRPr="007618D5" w:rsidRDefault="007618D5" w:rsidP="007618D5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7618D5">
        <w:rPr>
          <w:rFonts w:ascii="Arial" w:hAnsi="Arial" w:cs="Arial"/>
          <w:sz w:val="22"/>
          <w:szCs w:val="22"/>
        </w:rPr>
        <w:t>Ο Κωδικός ΣΑΕ του έργου είναι 2017ΣΕ08210000.</w:t>
      </w:r>
    </w:p>
    <w:p w:rsidR="007618D5" w:rsidRPr="007618D5" w:rsidRDefault="007618D5" w:rsidP="007618D5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7618D5">
        <w:rPr>
          <w:rFonts w:ascii="Arial" w:hAnsi="Arial" w:cs="Arial"/>
          <w:sz w:val="22"/>
          <w:szCs w:val="22"/>
        </w:rPr>
        <w:t>Ο Κωδικός Ο.Π.Σ.Α.Α. του έργου είναι 0011013044.</w:t>
      </w:r>
    </w:p>
    <w:p w:rsidR="007618D5" w:rsidRPr="007618D5" w:rsidRDefault="007618D5" w:rsidP="007618D5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7618D5">
        <w:rPr>
          <w:rFonts w:ascii="Arial" w:hAnsi="Arial" w:cs="Arial"/>
          <w:sz w:val="22"/>
          <w:szCs w:val="22"/>
        </w:rPr>
        <w:t>Το έργο δημοπρατήθηκε με το σύστημα ηλεκτρονικής δημοπρασίας με καταληκτική ημερομηνία υποβολής προσφορών την 19/02/2021 όπου υποψήφιος ανάδοχος αναδείχθηκε η «ΚΑΛΤΣΑΣ ΤΕΧΝΙΚΗ Α.Ε.» που προσέφερε μέση τεκμαρτή έκπτωση 48,83 % επί των τιμών του τιμολογίου μελέτης.</w:t>
      </w:r>
    </w:p>
    <w:p w:rsidR="007618D5" w:rsidRPr="007618D5" w:rsidRDefault="007618D5" w:rsidP="007618D5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7618D5">
        <w:rPr>
          <w:rFonts w:ascii="Arial" w:hAnsi="Arial" w:cs="Arial"/>
          <w:sz w:val="22"/>
          <w:szCs w:val="22"/>
        </w:rPr>
        <w:t xml:space="preserve">Με την αριθμό 439/2021 (ΑΔΑ:ΨΡΦΟΩΛΚ-ΔΥ8) απόφαση της Οικονομικής Επιτροπής του Δήμου </w:t>
      </w:r>
      <w:proofErr w:type="spellStart"/>
      <w:r w:rsidRPr="007618D5">
        <w:rPr>
          <w:rFonts w:ascii="Arial" w:hAnsi="Arial" w:cs="Arial"/>
          <w:sz w:val="22"/>
          <w:szCs w:val="22"/>
        </w:rPr>
        <w:t>Λαμιέων</w:t>
      </w:r>
      <w:proofErr w:type="spellEnd"/>
      <w:r w:rsidRPr="007618D5">
        <w:rPr>
          <w:rFonts w:ascii="Arial" w:hAnsi="Arial" w:cs="Arial"/>
          <w:sz w:val="22"/>
          <w:szCs w:val="22"/>
        </w:rPr>
        <w:t xml:space="preserve"> κατακυρώθηκε το αποτέλεσμα του διαγωνισμού και ανατέθηκε η εκτέλεση των εργασιών του παραπάνω έργου στην «ΚΑΛΤΣΑΣ ΤΕΧΝΙΚΗ Α.Ε.».</w:t>
      </w:r>
    </w:p>
    <w:p w:rsidR="007618D5" w:rsidRPr="007618D5" w:rsidRDefault="007618D5" w:rsidP="007618D5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7618D5">
        <w:rPr>
          <w:rFonts w:ascii="Arial" w:hAnsi="Arial" w:cs="Arial"/>
          <w:sz w:val="22"/>
          <w:szCs w:val="22"/>
        </w:rPr>
        <w:t>Την 07/10/2021 υπογράφηκε η με αριθμό πρωτοκόλλου 40690 Σύμβαση για ποσόν 45.030,53€ με τον Φ.Π.Α.</w:t>
      </w:r>
    </w:p>
    <w:p w:rsidR="00ED52FA" w:rsidRPr="007618D5" w:rsidRDefault="007618D5" w:rsidP="007618D5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7618D5">
        <w:rPr>
          <w:rFonts w:ascii="Arial" w:hAnsi="Arial" w:cs="Arial"/>
          <w:sz w:val="22"/>
          <w:szCs w:val="22"/>
        </w:rPr>
        <w:t>Η αρχική συνολική προθεσμία περαίωσης του έργου, από την ημέρα υπογραφής της σύμβασης στις 07/10/2021 ορίζονταν σε 180 ημερολογιακές ημέρες, δηλαδή έως 04/04/2022.</w:t>
      </w:r>
    </w:p>
    <w:p w:rsidR="005D1272" w:rsidRPr="003806A9" w:rsidRDefault="005D1272" w:rsidP="005D1272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3806A9">
        <w:rPr>
          <w:rFonts w:ascii="Arial" w:hAnsi="Arial" w:cs="Arial"/>
          <w:sz w:val="22"/>
          <w:szCs w:val="22"/>
        </w:rPr>
        <w:lastRenderedPageBreak/>
        <w:t xml:space="preserve">Με </w:t>
      </w:r>
      <w:r w:rsidR="00576A05">
        <w:rPr>
          <w:rFonts w:ascii="Arial" w:hAnsi="Arial" w:cs="Arial"/>
          <w:sz w:val="22"/>
          <w:szCs w:val="22"/>
        </w:rPr>
        <w:t xml:space="preserve">τις αριθ. </w:t>
      </w:r>
      <w:r w:rsidRPr="003806A9">
        <w:rPr>
          <w:rFonts w:ascii="Arial" w:hAnsi="Arial" w:cs="Arial"/>
          <w:sz w:val="22"/>
          <w:szCs w:val="22"/>
        </w:rPr>
        <w:t>279/2022 (ΑΔΑ:6Ψ12ΩΛΚ-915)</w:t>
      </w:r>
      <w:r w:rsidR="00576A05">
        <w:rPr>
          <w:rFonts w:ascii="Arial" w:hAnsi="Arial" w:cs="Arial"/>
          <w:sz w:val="22"/>
          <w:szCs w:val="22"/>
        </w:rPr>
        <w:t xml:space="preserve"> και </w:t>
      </w:r>
      <w:r w:rsidR="00576A05">
        <w:rPr>
          <w:rFonts w:ascii="Arial" w:hAnsi="Arial" w:cs="Arial"/>
          <w:sz w:val="22"/>
          <w:szCs w:val="22"/>
        </w:rPr>
        <w:t>451</w:t>
      </w:r>
      <w:r w:rsidR="00576A05" w:rsidRPr="003806A9">
        <w:rPr>
          <w:rFonts w:ascii="Arial" w:hAnsi="Arial" w:cs="Arial"/>
          <w:sz w:val="22"/>
          <w:szCs w:val="22"/>
        </w:rPr>
        <w:t>/2022 (ΑΔΑ:</w:t>
      </w:r>
      <w:r w:rsidR="00576A05">
        <w:rPr>
          <w:rFonts w:ascii="Arial" w:hAnsi="Arial" w:cs="Arial"/>
          <w:sz w:val="22"/>
          <w:szCs w:val="22"/>
        </w:rPr>
        <w:t>ΨΝ47ΩΛΚ-ΚΑΘ</w:t>
      </w:r>
      <w:r w:rsidR="00576A05" w:rsidRPr="003806A9">
        <w:rPr>
          <w:rFonts w:ascii="Arial" w:hAnsi="Arial" w:cs="Arial"/>
          <w:sz w:val="22"/>
          <w:szCs w:val="22"/>
        </w:rPr>
        <w:t xml:space="preserve">)  </w:t>
      </w:r>
      <w:r w:rsidRPr="003806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806A9">
        <w:rPr>
          <w:rFonts w:ascii="Arial" w:hAnsi="Arial" w:cs="Arial"/>
          <w:sz w:val="22"/>
          <w:szCs w:val="22"/>
        </w:rPr>
        <w:t>Απόφασ</w:t>
      </w:r>
      <w:r w:rsidR="00576A05">
        <w:rPr>
          <w:rFonts w:ascii="Arial" w:hAnsi="Arial" w:cs="Arial"/>
          <w:sz w:val="22"/>
          <w:szCs w:val="22"/>
        </w:rPr>
        <w:t>εις</w:t>
      </w:r>
      <w:proofErr w:type="spellEnd"/>
      <w:r w:rsidRPr="003806A9">
        <w:rPr>
          <w:rFonts w:ascii="Arial" w:hAnsi="Arial" w:cs="Arial"/>
          <w:sz w:val="22"/>
          <w:szCs w:val="22"/>
        </w:rPr>
        <w:t xml:space="preserve"> της Οικονομικής Επιτροπής του Δήμου </w:t>
      </w:r>
      <w:proofErr w:type="spellStart"/>
      <w:r w:rsidRPr="003806A9">
        <w:rPr>
          <w:rFonts w:ascii="Arial" w:hAnsi="Arial" w:cs="Arial"/>
          <w:sz w:val="22"/>
          <w:szCs w:val="22"/>
        </w:rPr>
        <w:t>Λαμιέων</w:t>
      </w:r>
      <w:proofErr w:type="spellEnd"/>
      <w:r w:rsidRPr="003806A9">
        <w:rPr>
          <w:rFonts w:ascii="Arial" w:hAnsi="Arial" w:cs="Arial"/>
          <w:sz w:val="22"/>
          <w:szCs w:val="22"/>
        </w:rPr>
        <w:t xml:space="preserve"> εγκρίθηκε η παράταση προθεσμίας περαίωσης των εργασιών του έργου έως </w:t>
      </w:r>
      <w:r w:rsidR="00576A05">
        <w:rPr>
          <w:rFonts w:ascii="Arial" w:hAnsi="Arial" w:cs="Arial"/>
          <w:sz w:val="22"/>
          <w:szCs w:val="22"/>
        </w:rPr>
        <w:t>31</w:t>
      </w:r>
      <w:r w:rsidR="00576A05" w:rsidRPr="003806A9">
        <w:rPr>
          <w:rFonts w:ascii="Arial" w:hAnsi="Arial" w:cs="Arial"/>
          <w:sz w:val="22"/>
          <w:szCs w:val="22"/>
        </w:rPr>
        <w:t>-0</w:t>
      </w:r>
      <w:r w:rsidR="00576A05">
        <w:rPr>
          <w:rFonts w:ascii="Arial" w:hAnsi="Arial" w:cs="Arial"/>
          <w:sz w:val="22"/>
          <w:szCs w:val="22"/>
        </w:rPr>
        <w:t>8</w:t>
      </w:r>
      <w:r w:rsidR="00576A05" w:rsidRPr="003806A9">
        <w:rPr>
          <w:rFonts w:ascii="Arial" w:hAnsi="Arial" w:cs="Arial"/>
          <w:sz w:val="22"/>
          <w:szCs w:val="22"/>
        </w:rPr>
        <w:t>-2022</w:t>
      </w:r>
      <w:r w:rsidRPr="003806A9">
        <w:rPr>
          <w:rFonts w:ascii="Arial" w:hAnsi="Arial" w:cs="Arial"/>
          <w:sz w:val="22"/>
          <w:szCs w:val="22"/>
        </w:rPr>
        <w:t>.</w:t>
      </w:r>
    </w:p>
    <w:p w:rsidR="00ED52FA" w:rsidRPr="00ED52FA" w:rsidRDefault="00ED52FA" w:rsidP="00ED52FA">
      <w:pPr>
        <w:jc w:val="both"/>
        <w:rPr>
          <w:rFonts w:ascii="Arial" w:hAnsi="Arial" w:cs="Arial"/>
          <w:sz w:val="22"/>
          <w:szCs w:val="22"/>
        </w:rPr>
      </w:pPr>
    </w:p>
    <w:p w:rsidR="00ED52FA" w:rsidRPr="00ED52FA" w:rsidRDefault="00ED52FA" w:rsidP="00ED52FA">
      <w:pPr>
        <w:jc w:val="both"/>
        <w:rPr>
          <w:rFonts w:ascii="Arial" w:hAnsi="Arial" w:cs="Arial"/>
          <w:sz w:val="22"/>
          <w:szCs w:val="22"/>
        </w:rPr>
      </w:pPr>
    </w:p>
    <w:p w:rsidR="006612E7" w:rsidRPr="003504DB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3504DB">
        <w:rPr>
          <w:rFonts w:ascii="Arial" w:hAnsi="Arial" w:cs="Arial"/>
          <w:sz w:val="22"/>
          <w:szCs w:val="22"/>
          <w:u w:val="single"/>
        </w:rPr>
        <w:t xml:space="preserve">2.  </w:t>
      </w:r>
      <w:r>
        <w:rPr>
          <w:rFonts w:ascii="Arial" w:hAnsi="Arial" w:cs="Arial"/>
          <w:sz w:val="22"/>
          <w:szCs w:val="22"/>
          <w:u w:val="single"/>
        </w:rPr>
        <w:t>Λόγοι Παράταση Προθεσμίας</w:t>
      </w:r>
    </w:p>
    <w:p w:rsidR="00576A05" w:rsidRDefault="00576A05" w:rsidP="00576A05">
      <w:pPr>
        <w:ind w:firstLine="360"/>
        <w:jc w:val="both"/>
        <w:rPr>
          <w:rFonts w:ascii="Arial" w:hAnsi="Arial" w:cs="Arial"/>
          <w:i/>
          <w:sz w:val="22"/>
          <w:szCs w:val="22"/>
        </w:rPr>
      </w:pPr>
      <w:r w:rsidRPr="00F41BE5">
        <w:rPr>
          <w:rFonts w:ascii="Arial" w:hAnsi="Arial" w:cs="Arial"/>
          <w:sz w:val="22"/>
          <w:szCs w:val="22"/>
        </w:rPr>
        <w:t xml:space="preserve">Με την αριθ. </w:t>
      </w:r>
      <w:proofErr w:type="spellStart"/>
      <w:r w:rsidRPr="00F41BE5">
        <w:rPr>
          <w:rFonts w:ascii="Arial" w:hAnsi="Arial" w:cs="Arial"/>
          <w:sz w:val="22"/>
          <w:szCs w:val="22"/>
        </w:rPr>
        <w:t>πρωτ</w:t>
      </w:r>
      <w:proofErr w:type="spellEnd"/>
      <w:r w:rsidRPr="00F41BE5">
        <w:rPr>
          <w:rFonts w:ascii="Arial" w:hAnsi="Arial" w:cs="Arial"/>
          <w:sz w:val="22"/>
          <w:szCs w:val="22"/>
        </w:rPr>
        <w:t xml:space="preserve">. 31549/04-08-2022 αίτησή της, η ανάδοχος εταιρεία ζητά </w:t>
      </w:r>
      <w:r>
        <w:rPr>
          <w:rFonts w:ascii="Arial" w:hAnsi="Arial" w:cs="Arial"/>
          <w:sz w:val="22"/>
          <w:szCs w:val="22"/>
        </w:rPr>
        <w:t>επιμήκυνση</w:t>
      </w:r>
      <w:r w:rsidRPr="00F41BE5">
        <w:rPr>
          <w:rFonts w:ascii="Arial" w:hAnsi="Arial" w:cs="Arial"/>
          <w:sz w:val="22"/>
          <w:szCs w:val="22"/>
        </w:rPr>
        <w:t xml:space="preserve"> του χρονοδιαγράμματος της εκτέλεσης</w:t>
      </w:r>
      <w:r>
        <w:rPr>
          <w:rFonts w:ascii="Arial" w:hAnsi="Arial" w:cs="Arial"/>
          <w:sz w:val="22"/>
          <w:szCs w:val="22"/>
        </w:rPr>
        <w:t xml:space="preserve"> του έργου κατά τρεις (3) μήνες, ήτοι μέχρι την 30-11-2022, σύμφωνα με τις διατάξεις της παρ. 1α</w:t>
      </w:r>
      <w:r w:rsidRPr="00F41B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του άρθρου 153 του </w:t>
      </w:r>
      <w:r w:rsidRPr="00F32BC0">
        <w:rPr>
          <w:rFonts w:ascii="Arial" w:hAnsi="Arial" w:cs="Arial"/>
          <w:sz w:val="22"/>
          <w:szCs w:val="22"/>
        </w:rPr>
        <w:t>Ν. 4938</w:t>
      </w:r>
      <w:r>
        <w:rPr>
          <w:rFonts w:ascii="Arial" w:hAnsi="Arial" w:cs="Arial"/>
          <w:sz w:val="22"/>
          <w:szCs w:val="22"/>
        </w:rPr>
        <w:t xml:space="preserve">/2022 </w:t>
      </w:r>
      <w:r w:rsidRPr="00F41BE5">
        <w:rPr>
          <w:rFonts w:ascii="Arial" w:hAnsi="Arial" w:cs="Arial"/>
          <w:i/>
          <w:sz w:val="22"/>
          <w:szCs w:val="22"/>
        </w:rPr>
        <w:t xml:space="preserve">«1. α. Κατ’ εξαίρεση υφιστάμενων διατάξεων, για όσο διάστημα εξακολουθεί να υφίσταται η ενεργειακή κρίση, και πάντως για διάστημα που δεν μπορεί να υπερβαίνει τους έξι (6) μήνες από την έναρξη ισχύος του παρόντος, κάθε οικονομικός φορέας στον οποίο έχει ανατεθεί η εκτέλεση δημόσιας σύμβασης έργου δύναται να υποβάλλει δήλωση επιμήκυνσης του χρονοδιαγράμματος της εκτέλεσης της σύμβασης, η οποία από της υποβολής της καθίσταται δεσμευτική για την αναθέτουσα αρχή. Στη δήλωση του πρώτου εδαφίου καθορίζεται ο χρόνος της επιμήκυνσης. Εφόσον δεν εξαντλείται άπαξ το διάστημα των έξι (6) μηνών, είναι δυνατή η υποβολή νέας δήλωσης. Η χρονική διάρκεια της παράτασης για την εκτέλεση των εργασιών, σύμφωνα με το πρώτο εδάφιο, δεν </w:t>
      </w:r>
      <w:proofErr w:type="spellStart"/>
      <w:r w:rsidRPr="00F41BE5">
        <w:rPr>
          <w:rFonts w:ascii="Arial" w:hAnsi="Arial" w:cs="Arial"/>
          <w:i/>
          <w:sz w:val="22"/>
          <w:szCs w:val="22"/>
        </w:rPr>
        <w:t>προσμετράται</w:t>
      </w:r>
      <w:proofErr w:type="spellEnd"/>
      <w:r w:rsidRPr="00F41BE5">
        <w:rPr>
          <w:rFonts w:ascii="Arial" w:hAnsi="Arial" w:cs="Arial"/>
          <w:i/>
          <w:sz w:val="22"/>
          <w:szCs w:val="22"/>
        </w:rPr>
        <w:t xml:space="preserve"> στον συμβατικό χρόνο και δεν αποτελεί παράταση της συμβατικής διάρκειας εκτέλεσης του έργου».</w:t>
      </w:r>
    </w:p>
    <w:p w:rsidR="00C87556" w:rsidRPr="00161D50" w:rsidRDefault="00C87556" w:rsidP="00C87556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161D50">
        <w:rPr>
          <w:rFonts w:ascii="Arial" w:hAnsi="Arial" w:cs="Arial"/>
          <w:sz w:val="22"/>
          <w:szCs w:val="22"/>
        </w:rPr>
        <w:t xml:space="preserve">Με την αριθ. </w:t>
      </w:r>
      <w:r>
        <w:rPr>
          <w:rFonts w:ascii="Arial" w:hAnsi="Arial" w:cs="Arial"/>
          <w:sz w:val="22"/>
          <w:szCs w:val="22"/>
        </w:rPr>
        <w:t>1943</w:t>
      </w:r>
      <w:r w:rsidRPr="00161D50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12</w:t>
      </w:r>
      <w:r w:rsidRPr="00161D50">
        <w:rPr>
          <w:rFonts w:ascii="Arial" w:hAnsi="Arial" w:cs="Arial"/>
          <w:sz w:val="22"/>
          <w:szCs w:val="22"/>
        </w:rPr>
        <w:t>-0</w:t>
      </w:r>
      <w:r>
        <w:rPr>
          <w:rFonts w:ascii="Arial" w:hAnsi="Arial" w:cs="Arial"/>
          <w:sz w:val="22"/>
          <w:szCs w:val="22"/>
        </w:rPr>
        <w:t>8</w:t>
      </w:r>
      <w:r w:rsidRPr="00161D50">
        <w:rPr>
          <w:rFonts w:ascii="Arial" w:hAnsi="Arial" w:cs="Arial"/>
          <w:sz w:val="22"/>
          <w:szCs w:val="22"/>
        </w:rPr>
        <w:t>-2022</w:t>
      </w:r>
      <w:r>
        <w:rPr>
          <w:rFonts w:ascii="Arial" w:hAnsi="Arial" w:cs="Arial"/>
          <w:sz w:val="22"/>
          <w:szCs w:val="22"/>
        </w:rPr>
        <w:t xml:space="preserve"> </w:t>
      </w:r>
      <w:r w:rsidRPr="00161D50">
        <w:rPr>
          <w:rFonts w:ascii="Arial" w:hAnsi="Arial" w:cs="Arial"/>
          <w:sz w:val="22"/>
          <w:szCs w:val="22"/>
        </w:rPr>
        <w:t>(ΑΔΑ:Ψ</w:t>
      </w:r>
      <w:r>
        <w:rPr>
          <w:rFonts w:ascii="Arial" w:hAnsi="Arial" w:cs="Arial"/>
          <w:sz w:val="22"/>
          <w:szCs w:val="22"/>
        </w:rPr>
        <w:t>ΗΜ27ΛΗ-ΥΨ9</w:t>
      </w:r>
      <w:r w:rsidRPr="00161D50">
        <w:rPr>
          <w:rFonts w:ascii="Arial" w:hAnsi="Arial" w:cs="Arial"/>
          <w:sz w:val="22"/>
          <w:szCs w:val="22"/>
        </w:rPr>
        <w:t xml:space="preserve">) απόφαση της Ειδικής Υπηρεσίας Διαχείρισης Ε.Π. Περιφέρειας Στερεάς Ελλάδας διατυπώνεται θετική γνώμη για την παράταση της συνολικής προθεσμίας εκτέλεσης του έργου έως </w:t>
      </w:r>
      <w:r>
        <w:rPr>
          <w:rFonts w:ascii="Arial" w:hAnsi="Arial" w:cs="Arial"/>
          <w:sz w:val="22"/>
          <w:szCs w:val="22"/>
        </w:rPr>
        <w:t>30-11-2022</w:t>
      </w:r>
      <w:r w:rsidRPr="00161D50">
        <w:rPr>
          <w:rFonts w:ascii="Arial" w:hAnsi="Arial" w:cs="Arial"/>
          <w:sz w:val="22"/>
          <w:szCs w:val="22"/>
        </w:rPr>
        <w:t>.</w:t>
      </w:r>
    </w:p>
    <w:p w:rsidR="00C87556" w:rsidRPr="00F41BE5" w:rsidRDefault="00C87556" w:rsidP="00576A05">
      <w:pPr>
        <w:ind w:firstLine="360"/>
        <w:jc w:val="both"/>
        <w:rPr>
          <w:rFonts w:ascii="Arial" w:hAnsi="Arial" w:cs="Arial"/>
          <w:i/>
          <w:sz w:val="22"/>
          <w:szCs w:val="22"/>
        </w:rPr>
      </w:pPr>
    </w:p>
    <w:p w:rsidR="006612E7" w:rsidRDefault="006612E7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7664D7">
        <w:rPr>
          <w:rFonts w:ascii="Arial" w:hAnsi="Arial" w:cs="Arial"/>
          <w:sz w:val="22"/>
          <w:szCs w:val="22"/>
        </w:rPr>
        <w:t>Μετά τα παραπάνω, η Υπηρεσία προτείνει</w:t>
      </w:r>
      <w:r>
        <w:rPr>
          <w:rFonts w:ascii="Arial" w:hAnsi="Arial" w:cs="Arial"/>
          <w:sz w:val="22"/>
          <w:szCs w:val="22"/>
        </w:rPr>
        <w:t xml:space="preserve"> :</w:t>
      </w:r>
    </w:p>
    <w:p w:rsidR="0004169A" w:rsidRPr="007664D7" w:rsidRDefault="0004169A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6612E7" w:rsidRDefault="006612E7" w:rsidP="00B22950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  <w:r w:rsidRPr="001F00B0">
        <w:rPr>
          <w:rFonts w:ascii="Arial" w:hAnsi="Arial" w:cs="Arial"/>
          <w:sz w:val="22"/>
          <w:szCs w:val="22"/>
        </w:rPr>
        <w:t xml:space="preserve">Την </w:t>
      </w:r>
      <w:r>
        <w:rPr>
          <w:rFonts w:ascii="Arial" w:hAnsi="Arial" w:cs="Arial"/>
          <w:sz w:val="22"/>
          <w:szCs w:val="22"/>
        </w:rPr>
        <w:t>έ</w:t>
      </w:r>
      <w:r w:rsidRPr="001F00B0">
        <w:rPr>
          <w:rFonts w:ascii="Arial" w:hAnsi="Arial" w:cs="Arial"/>
          <w:sz w:val="22"/>
          <w:szCs w:val="22"/>
        </w:rPr>
        <w:t xml:space="preserve">γκριση </w:t>
      </w:r>
      <w:r>
        <w:rPr>
          <w:rFonts w:ascii="Arial" w:hAnsi="Arial" w:cs="Arial"/>
          <w:sz w:val="22"/>
          <w:szCs w:val="22"/>
        </w:rPr>
        <w:t>π</w:t>
      </w:r>
      <w:r w:rsidRPr="001F00B0">
        <w:rPr>
          <w:rFonts w:ascii="Arial" w:hAnsi="Arial" w:cs="Arial"/>
          <w:sz w:val="22"/>
          <w:szCs w:val="22"/>
        </w:rPr>
        <w:t>αράτασης προθεσμίας</w:t>
      </w:r>
      <w:r w:rsidR="00913D07">
        <w:rPr>
          <w:rFonts w:ascii="Arial" w:hAnsi="Arial" w:cs="Arial"/>
          <w:sz w:val="22"/>
          <w:szCs w:val="22"/>
        </w:rPr>
        <w:t xml:space="preserve"> περαίωσης των εργασιών </w:t>
      </w:r>
      <w:r w:rsidRPr="001F00B0">
        <w:rPr>
          <w:rFonts w:ascii="Arial" w:hAnsi="Arial" w:cs="Arial"/>
          <w:sz w:val="22"/>
          <w:szCs w:val="22"/>
        </w:rPr>
        <w:t>το</w:t>
      </w:r>
      <w:r>
        <w:rPr>
          <w:rFonts w:ascii="Arial" w:hAnsi="Arial" w:cs="Arial"/>
          <w:sz w:val="22"/>
          <w:szCs w:val="22"/>
        </w:rPr>
        <w:t>υ</w:t>
      </w:r>
      <w:r w:rsidRPr="001F00B0">
        <w:rPr>
          <w:rFonts w:ascii="Arial" w:hAnsi="Arial" w:cs="Arial"/>
          <w:sz w:val="22"/>
          <w:szCs w:val="22"/>
        </w:rPr>
        <w:t xml:space="preserve"> έργο</w:t>
      </w:r>
      <w:r>
        <w:rPr>
          <w:rFonts w:ascii="Arial" w:hAnsi="Arial" w:cs="Arial"/>
          <w:sz w:val="22"/>
          <w:szCs w:val="22"/>
        </w:rPr>
        <w:t>υ</w:t>
      </w:r>
      <w:r w:rsidRPr="001F00B0">
        <w:rPr>
          <w:rFonts w:ascii="Arial" w:hAnsi="Arial" w:cs="Arial"/>
          <w:sz w:val="22"/>
          <w:szCs w:val="22"/>
        </w:rPr>
        <w:t xml:space="preserve">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7618D5" w:rsidRPr="007618D5">
        <w:rPr>
          <w:rFonts w:ascii="Arial" w:hAnsi="Arial" w:cs="Arial"/>
          <w:sz w:val="22"/>
          <w:szCs w:val="22"/>
        </w:rPr>
        <w:t>Ασφαλτοστρώσεις-</w:t>
      </w:r>
      <w:proofErr w:type="spellStart"/>
      <w:r w:rsidR="007618D5" w:rsidRPr="007618D5">
        <w:rPr>
          <w:rFonts w:ascii="Arial" w:hAnsi="Arial" w:cs="Arial"/>
          <w:sz w:val="22"/>
          <w:szCs w:val="22"/>
        </w:rPr>
        <w:t>Τσιμεντοστρώσει</w:t>
      </w:r>
      <w:proofErr w:type="spellEnd"/>
      <w:r w:rsidR="007618D5" w:rsidRPr="007618D5">
        <w:rPr>
          <w:rFonts w:ascii="Arial" w:hAnsi="Arial" w:cs="Arial"/>
          <w:sz w:val="22"/>
          <w:szCs w:val="22"/>
        </w:rPr>
        <w:t>ς Δ.Ε. Γοργοποτάμου</w:t>
      </w:r>
      <w:r w:rsidRPr="00976DED">
        <w:rPr>
          <w:rFonts w:ascii="Arial" w:hAnsi="Arial" w:cs="Arial"/>
          <w:sz w:val="22"/>
          <w:szCs w:val="22"/>
        </w:rPr>
        <w:t>»,</w:t>
      </w:r>
      <w:r w:rsidR="0004169A">
        <w:rPr>
          <w:rFonts w:ascii="Arial" w:hAnsi="Arial" w:cs="Arial"/>
          <w:sz w:val="22"/>
          <w:szCs w:val="22"/>
        </w:rPr>
        <w:t xml:space="preserve"> </w:t>
      </w:r>
      <w:r w:rsidRPr="002B1251">
        <w:rPr>
          <w:rFonts w:ascii="Arial" w:hAnsi="Arial" w:cs="Arial"/>
          <w:sz w:val="22"/>
          <w:szCs w:val="22"/>
        </w:rPr>
        <w:t>αναδόχου</w:t>
      </w:r>
      <w:r w:rsidR="0004169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εταιρείας </w:t>
      </w:r>
      <w:r w:rsidRPr="002B1251">
        <w:rPr>
          <w:rFonts w:ascii="Arial" w:hAnsi="Arial" w:cs="Arial"/>
          <w:sz w:val="22"/>
          <w:szCs w:val="22"/>
        </w:rPr>
        <w:t>«</w:t>
      </w:r>
      <w:r w:rsidR="007618D5" w:rsidRPr="007618D5">
        <w:rPr>
          <w:rFonts w:ascii="Arial" w:hAnsi="Arial" w:cs="Arial"/>
          <w:sz w:val="22"/>
          <w:szCs w:val="22"/>
        </w:rPr>
        <w:t>ΚΑΛΤΣΑΣ ΤΕΧΝΙΚΗ Α.Ε.</w:t>
      </w:r>
      <w:r w:rsidR="0004169A" w:rsidRPr="0004169A">
        <w:rPr>
          <w:rFonts w:ascii="Arial" w:hAnsi="Arial" w:cs="Arial"/>
          <w:sz w:val="22"/>
          <w:szCs w:val="22"/>
        </w:rPr>
        <w:t>»</w:t>
      </w:r>
      <w:r w:rsidR="00284B38">
        <w:rPr>
          <w:rFonts w:ascii="Arial" w:hAnsi="Arial" w:cs="Arial"/>
          <w:sz w:val="22"/>
          <w:szCs w:val="22"/>
        </w:rPr>
        <w:t xml:space="preserve"> </w:t>
      </w:r>
      <w:r w:rsidR="00B22950">
        <w:rPr>
          <w:rFonts w:ascii="Arial" w:hAnsi="Arial" w:cs="Arial"/>
          <w:sz w:val="22"/>
          <w:szCs w:val="22"/>
        </w:rPr>
        <w:t>έως την</w:t>
      </w:r>
      <w:r w:rsidR="00284B38">
        <w:rPr>
          <w:rFonts w:ascii="Arial" w:hAnsi="Arial" w:cs="Arial"/>
          <w:sz w:val="22"/>
          <w:szCs w:val="22"/>
        </w:rPr>
        <w:t xml:space="preserve"> </w:t>
      </w:r>
      <w:r w:rsidR="005D1272" w:rsidRPr="005D1272">
        <w:rPr>
          <w:rFonts w:ascii="Arial" w:hAnsi="Arial" w:cs="Arial"/>
          <w:sz w:val="22"/>
          <w:szCs w:val="22"/>
        </w:rPr>
        <w:t>3</w:t>
      </w:r>
      <w:r w:rsidR="00576A05">
        <w:rPr>
          <w:rFonts w:ascii="Arial" w:hAnsi="Arial" w:cs="Arial"/>
          <w:sz w:val="22"/>
          <w:szCs w:val="22"/>
        </w:rPr>
        <w:t>0</w:t>
      </w:r>
      <w:r w:rsidR="00B22950">
        <w:rPr>
          <w:rFonts w:ascii="Arial" w:hAnsi="Arial" w:cs="Arial"/>
          <w:sz w:val="22"/>
          <w:szCs w:val="22"/>
        </w:rPr>
        <w:t>-</w:t>
      </w:r>
      <w:r w:rsidR="00576A05">
        <w:rPr>
          <w:rFonts w:ascii="Arial" w:hAnsi="Arial" w:cs="Arial"/>
          <w:sz w:val="22"/>
          <w:szCs w:val="22"/>
        </w:rPr>
        <w:t>11</w:t>
      </w:r>
      <w:r w:rsidR="00B22950">
        <w:rPr>
          <w:rFonts w:ascii="Arial" w:hAnsi="Arial" w:cs="Arial"/>
          <w:sz w:val="22"/>
          <w:szCs w:val="22"/>
        </w:rPr>
        <w:t>-2022.</w:t>
      </w:r>
      <w:r w:rsidRPr="007664D7"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6612E7" w:rsidRPr="007664D7" w:rsidRDefault="006612E7" w:rsidP="006612E7">
      <w:pPr>
        <w:rPr>
          <w:rFonts w:ascii="Arial" w:hAnsi="Arial" w:cs="Arial"/>
          <w:b/>
          <w:bCs/>
          <w:sz w:val="22"/>
          <w:szCs w:val="22"/>
        </w:rPr>
      </w:pPr>
    </w:p>
    <w:p w:rsidR="006612E7" w:rsidRDefault="006612E7" w:rsidP="006612E7">
      <w:pPr>
        <w:ind w:right="-427" w:firstLine="720"/>
        <w:rPr>
          <w:rFonts w:ascii="Arial" w:hAnsi="Arial" w:cs="Arial"/>
          <w:sz w:val="22"/>
          <w:szCs w:val="22"/>
        </w:rPr>
      </w:pPr>
    </w:p>
    <w:p w:rsidR="003504DB" w:rsidRDefault="003504DB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3001"/>
        <w:gridCol w:w="3001"/>
        <w:gridCol w:w="3320"/>
      </w:tblGrid>
      <w:tr w:rsidR="00C87556" w:rsidTr="00515BF4">
        <w:tc>
          <w:tcPr>
            <w:tcW w:w="3001" w:type="dxa"/>
            <w:shd w:val="clear" w:color="auto" w:fill="auto"/>
          </w:tcPr>
          <w:p w:rsidR="00C87556" w:rsidRPr="009939FB" w:rsidRDefault="00C87556" w:rsidP="00515BF4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C107FA">
              <w:rPr>
                <w:rFonts w:ascii="Arial" w:hAnsi="Arial" w:cs="Arial"/>
                <w:sz w:val="22"/>
                <w:szCs w:val="22"/>
              </w:rPr>
              <w:t>-20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  <w:p w:rsidR="00C87556" w:rsidRPr="00C107FA" w:rsidRDefault="00C87556" w:rsidP="00515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Η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συντάξα</w:t>
            </w:r>
            <w:r>
              <w:rPr>
                <w:rFonts w:ascii="Arial" w:hAnsi="Arial" w:cs="Arial"/>
                <w:sz w:val="22"/>
                <w:szCs w:val="22"/>
              </w:rPr>
              <w:t>σα</w:t>
            </w:r>
            <w:proofErr w:type="spellEnd"/>
          </w:p>
        </w:tc>
        <w:tc>
          <w:tcPr>
            <w:tcW w:w="3001" w:type="dxa"/>
            <w:shd w:val="clear" w:color="auto" w:fill="auto"/>
          </w:tcPr>
          <w:p w:rsidR="00C87556" w:rsidRPr="009939FB" w:rsidRDefault="00C87556" w:rsidP="00515BF4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C107FA">
              <w:rPr>
                <w:rFonts w:ascii="Arial" w:hAnsi="Arial" w:cs="Arial"/>
                <w:sz w:val="22"/>
                <w:szCs w:val="22"/>
              </w:rPr>
              <w:t>-20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  <w:p w:rsidR="00C87556" w:rsidRPr="00C107FA" w:rsidRDefault="00C87556" w:rsidP="00515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Ο προϊστάμενος τμήματος</w:t>
            </w:r>
          </w:p>
        </w:tc>
        <w:tc>
          <w:tcPr>
            <w:tcW w:w="3320" w:type="dxa"/>
            <w:shd w:val="clear" w:color="auto" w:fill="auto"/>
          </w:tcPr>
          <w:p w:rsidR="00C87556" w:rsidRPr="009939FB" w:rsidRDefault="00C87556" w:rsidP="00515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C107FA">
              <w:rPr>
                <w:rFonts w:ascii="Arial" w:hAnsi="Arial" w:cs="Arial"/>
                <w:sz w:val="22"/>
                <w:szCs w:val="22"/>
              </w:rPr>
              <w:t>-20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9939FB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C87556" w:rsidRPr="00C107FA" w:rsidRDefault="00C87556" w:rsidP="00515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προϊστ</w:t>
            </w:r>
            <w:r>
              <w:rPr>
                <w:rFonts w:ascii="Arial" w:hAnsi="Arial" w:cs="Arial"/>
                <w:sz w:val="22"/>
                <w:szCs w:val="22"/>
              </w:rPr>
              <w:t>α</w:t>
            </w:r>
            <w:r w:rsidRPr="00C107FA">
              <w:rPr>
                <w:rFonts w:ascii="Arial" w:hAnsi="Arial" w:cs="Arial"/>
                <w:sz w:val="22"/>
                <w:szCs w:val="22"/>
              </w:rPr>
              <w:t>μ</w:t>
            </w:r>
            <w:r>
              <w:rPr>
                <w:rFonts w:ascii="Arial" w:hAnsi="Arial" w:cs="Arial"/>
                <w:sz w:val="22"/>
                <w:szCs w:val="22"/>
              </w:rPr>
              <w:t>έ</w:t>
            </w:r>
            <w:r w:rsidRPr="00C107FA">
              <w:rPr>
                <w:rFonts w:ascii="Arial" w:hAnsi="Arial" w:cs="Arial"/>
                <w:sz w:val="22"/>
                <w:szCs w:val="22"/>
              </w:rPr>
              <w:t>ν</w:t>
            </w:r>
            <w:r>
              <w:rPr>
                <w:rFonts w:ascii="Arial" w:hAnsi="Arial" w:cs="Arial"/>
                <w:sz w:val="22"/>
                <w:szCs w:val="22"/>
              </w:rPr>
              <w:t>η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Δ/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νσης</w:t>
            </w:r>
            <w:proofErr w:type="spellEnd"/>
          </w:p>
        </w:tc>
      </w:tr>
      <w:tr w:rsidR="00C87556" w:rsidTr="00515BF4">
        <w:tc>
          <w:tcPr>
            <w:tcW w:w="3001" w:type="dxa"/>
            <w:shd w:val="clear" w:color="auto" w:fill="auto"/>
          </w:tcPr>
          <w:p w:rsidR="00C87556" w:rsidRPr="00C107FA" w:rsidRDefault="00C87556" w:rsidP="00515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7556" w:rsidRPr="00C107FA" w:rsidRDefault="00C87556" w:rsidP="00515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7556" w:rsidRPr="00C107FA" w:rsidRDefault="00C87556" w:rsidP="00515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7556" w:rsidRPr="004C1E00" w:rsidRDefault="00C87556" w:rsidP="00515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7556" w:rsidRPr="004C1E00" w:rsidRDefault="00C87556" w:rsidP="00515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7556" w:rsidRPr="00C107FA" w:rsidRDefault="00C87556" w:rsidP="00515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1" w:type="dxa"/>
            <w:shd w:val="clear" w:color="auto" w:fill="auto"/>
          </w:tcPr>
          <w:p w:rsidR="00C87556" w:rsidRPr="00C107FA" w:rsidRDefault="00C87556" w:rsidP="00515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7556" w:rsidRPr="00C107FA" w:rsidRDefault="00C87556" w:rsidP="00515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7556" w:rsidRPr="00C107FA" w:rsidRDefault="00C87556" w:rsidP="00515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0" w:type="dxa"/>
            <w:shd w:val="clear" w:color="auto" w:fill="auto"/>
          </w:tcPr>
          <w:p w:rsidR="00C87556" w:rsidRPr="00C107FA" w:rsidRDefault="00C87556" w:rsidP="00515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7556" w:rsidRPr="00C107FA" w:rsidRDefault="00C87556" w:rsidP="00515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7556" w:rsidTr="00515BF4">
        <w:tc>
          <w:tcPr>
            <w:tcW w:w="3001" w:type="dxa"/>
            <w:shd w:val="clear" w:color="auto" w:fill="auto"/>
          </w:tcPr>
          <w:p w:rsidR="00C87556" w:rsidRPr="00C107FA" w:rsidRDefault="00C87556" w:rsidP="00515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 xml:space="preserve">Αλεξία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</w:p>
          <w:p w:rsidR="00C87556" w:rsidRPr="00C107FA" w:rsidRDefault="00C87556" w:rsidP="00515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Πολιτ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κός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 ΤΕ–Α’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01" w:type="dxa"/>
            <w:shd w:val="clear" w:color="auto" w:fill="auto"/>
          </w:tcPr>
          <w:p w:rsidR="00C87556" w:rsidRPr="00C107FA" w:rsidRDefault="00C87556" w:rsidP="00515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Σωτήριος Ρίζος</w:t>
            </w:r>
          </w:p>
          <w:p w:rsidR="00C87556" w:rsidRPr="00C107FA" w:rsidRDefault="00C87556" w:rsidP="00515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Τοπογ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Μηχανικός–Α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320" w:type="dxa"/>
            <w:shd w:val="clear" w:color="auto" w:fill="auto"/>
          </w:tcPr>
          <w:p w:rsidR="00C87556" w:rsidRPr="00C107FA" w:rsidRDefault="00C87556" w:rsidP="00515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  <w:p w:rsidR="00C87556" w:rsidRPr="00C107FA" w:rsidRDefault="00C87556" w:rsidP="00515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Μηχανικός–Α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510CAB" w:rsidRDefault="00510CAB" w:rsidP="0001112B">
      <w:pPr>
        <w:jc w:val="center"/>
        <w:rPr>
          <w:rFonts w:ascii="Arial" w:hAnsi="Arial" w:cs="Arial"/>
          <w:sz w:val="22"/>
          <w:szCs w:val="22"/>
        </w:rPr>
      </w:pPr>
    </w:p>
    <w:sectPr w:rsidR="00510CAB" w:rsidSect="004118EA">
      <w:footerReference w:type="default" r:id="rId10"/>
      <w:pgSz w:w="11906" w:h="16838"/>
      <w:pgMar w:top="1985" w:right="1418" w:bottom="198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B8C" w:rsidRDefault="00F41B8C" w:rsidP="00B70609">
      <w:r>
        <w:separator/>
      </w:r>
    </w:p>
  </w:endnote>
  <w:endnote w:type="continuationSeparator" w:id="0">
    <w:p w:rsidR="00F41B8C" w:rsidRDefault="00F41B8C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8EF" w:rsidRPr="004118EA" w:rsidRDefault="00C058EF" w:rsidP="004118EA">
    <w:pPr>
      <w:pStyle w:val="a8"/>
      <w:jc w:val="center"/>
      <w:rPr>
        <w:rFonts w:ascii="Arial" w:hAnsi="Arial" w:cs="Arial"/>
        <w:sz w:val="22"/>
        <w:szCs w:val="22"/>
      </w:rPr>
    </w:pPr>
  </w:p>
  <w:p w:rsidR="00510CAB" w:rsidRPr="00510CAB" w:rsidRDefault="00C058EF" w:rsidP="00C058EF">
    <w:pPr>
      <w:pStyle w:val="a8"/>
      <w:tabs>
        <w:tab w:val="left" w:pos="3270"/>
        <w:tab w:val="right" w:pos="8787"/>
      </w:tabs>
      <w:rPr>
        <w:rFonts w:ascii="Arial" w:hAnsi="Arial"/>
        <w:sz w:val="20"/>
        <w:lang w:val="en-US"/>
      </w:rPr>
    </w:pP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</w:p>
  <w:p w:rsidR="00510CAB" w:rsidRDefault="00510CAB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B8C" w:rsidRDefault="00F41B8C" w:rsidP="00B70609">
      <w:r>
        <w:separator/>
      </w:r>
    </w:p>
  </w:footnote>
  <w:footnote w:type="continuationSeparator" w:id="0">
    <w:p w:rsidR="00F41B8C" w:rsidRDefault="00F41B8C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F68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5A1D2C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E82CE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B41D03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BEC0351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6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479858F6"/>
    <w:multiLevelType w:val="hybridMultilevel"/>
    <w:tmpl w:val="1EB2F5EA"/>
    <w:lvl w:ilvl="0" w:tplc="0408000F">
      <w:start w:val="1"/>
      <w:numFmt w:val="decimal"/>
      <w:lvlText w:val="%1."/>
      <w:lvlJc w:val="left"/>
      <w:pPr>
        <w:ind w:left="1004" w:hanging="360"/>
      </w:p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6"/>
  </w:num>
  <w:num w:numId="3">
    <w:abstractNumId w:val="10"/>
  </w:num>
  <w:num w:numId="4">
    <w:abstractNumId w:val="9"/>
  </w:num>
  <w:num w:numId="5">
    <w:abstractNumId w:val="15"/>
  </w:num>
  <w:num w:numId="6">
    <w:abstractNumId w:val="8"/>
  </w:num>
  <w:num w:numId="7">
    <w:abstractNumId w:val="11"/>
  </w:num>
  <w:num w:numId="8">
    <w:abstractNumId w:val="16"/>
  </w:num>
  <w:num w:numId="9">
    <w:abstractNumId w:val="2"/>
  </w:num>
  <w:num w:numId="10">
    <w:abstractNumId w:val="3"/>
  </w:num>
  <w:num w:numId="11">
    <w:abstractNumId w:val="21"/>
  </w:num>
  <w:num w:numId="12">
    <w:abstractNumId w:val="24"/>
  </w:num>
  <w:num w:numId="13">
    <w:abstractNumId w:val="22"/>
  </w:num>
  <w:num w:numId="14">
    <w:abstractNumId w:val="19"/>
  </w:num>
  <w:num w:numId="15">
    <w:abstractNumId w:val="23"/>
  </w:num>
  <w:num w:numId="16">
    <w:abstractNumId w:val="7"/>
  </w:num>
  <w:num w:numId="17">
    <w:abstractNumId w:val="26"/>
  </w:num>
  <w:num w:numId="18">
    <w:abstractNumId w:val="18"/>
  </w:num>
  <w:num w:numId="19">
    <w:abstractNumId w:val="28"/>
  </w:num>
  <w:num w:numId="20">
    <w:abstractNumId w:val="20"/>
  </w:num>
  <w:num w:numId="21">
    <w:abstractNumId w:val="27"/>
  </w:num>
  <w:num w:numId="22">
    <w:abstractNumId w:val="13"/>
  </w:num>
  <w:num w:numId="23">
    <w:abstractNumId w:val="0"/>
  </w:num>
  <w:num w:numId="24">
    <w:abstractNumId w:val="1"/>
  </w:num>
  <w:num w:numId="25">
    <w:abstractNumId w:val="5"/>
  </w:num>
  <w:num w:numId="26">
    <w:abstractNumId w:val="14"/>
  </w:num>
  <w:num w:numId="27">
    <w:abstractNumId w:val="12"/>
  </w:num>
  <w:num w:numId="28">
    <w:abstractNumId w:val="4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3079"/>
    <w:rsid w:val="000042C0"/>
    <w:rsid w:val="00005451"/>
    <w:rsid w:val="0000648F"/>
    <w:rsid w:val="0001112B"/>
    <w:rsid w:val="00015DC6"/>
    <w:rsid w:val="00020DA5"/>
    <w:rsid w:val="00040626"/>
    <w:rsid w:val="000414B8"/>
    <w:rsid w:val="0004169A"/>
    <w:rsid w:val="0004555F"/>
    <w:rsid w:val="00050639"/>
    <w:rsid w:val="0007136B"/>
    <w:rsid w:val="00073D10"/>
    <w:rsid w:val="00074CD5"/>
    <w:rsid w:val="00077760"/>
    <w:rsid w:val="00077BA1"/>
    <w:rsid w:val="00081D6F"/>
    <w:rsid w:val="0008240F"/>
    <w:rsid w:val="00083F19"/>
    <w:rsid w:val="000913CC"/>
    <w:rsid w:val="00097305"/>
    <w:rsid w:val="000B5696"/>
    <w:rsid w:val="000B5DB5"/>
    <w:rsid w:val="000B7E0B"/>
    <w:rsid w:val="000C0942"/>
    <w:rsid w:val="000C27FD"/>
    <w:rsid w:val="000C2ADC"/>
    <w:rsid w:val="000C6DC6"/>
    <w:rsid w:val="000D1A66"/>
    <w:rsid w:val="000D307B"/>
    <w:rsid w:val="000D4718"/>
    <w:rsid w:val="000D75CD"/>
    <w:rsid w:val="000D7955"/>
    <w:rsid w:val="000E2B5C"/>
    <w:rsid w:val="000E3E39"/>
    <w:rsid w:val="000E6672"/>
    <w:rsid w:val="000F4A53"/>
    <w:rsid w:val="000F505F"/>
    <w:rsid w:val="00101B35"/>
    <w:rsid w:val="00107A25"/>
    <w:rsid w:val="00114DBE"/>
    <w:rsid w:val="00122633"/>
    <w:rsid w:val="00122C57"/>
    <w:rsid w:val="00126848"/>
    <w:rsid w:val="00131602"/>
    <w:rsid w:val="0013168B"/>
    <w:rsid w:val="001353A1"/>
    <w:rsid w:val="00137366"/>
    <w:rsid w:val="00137ED1"/>
    <w:rsid w:val="001476D0"/>
    <w:rsid w:val="00150BE2"/>
    <w:rsid w:val="00154E0B"/>
    <w:rsid w:val="00156293"/>
    <w:rsid w:val="00157E48"/>
    <w:rsid w:val="001613D0"/>
    <w:rsid w:val="00161D50"/>
    <w:rsid w:val="0016376F"/>
    <w:rsid w:val="00166388"/>
    <w:rsid w:val="001673CD"/>
    <w:rsid w:val="0017677B"/>
    <w:rsid w:val="00176B82"/>
    <w:rsid w:val="00181B1C"/>
    <w:rsid w:val="00193BB5"/>
    <w:rsid w:val="00197558"/>
    <w:rsid w:val="001A06F9"/>
    <w:rsid w:val="001A11A8"/>
    <w:rsid w:val="001A58C8"/>
    <w:rsid w:val="001B2D4B"/>
    <w:rsid w:val="001C4854"/>
    <w:rsid w:val="001C5E2A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5206"/>
    <w:rsid w:val="001E63FD"/>
    <w:rsid w:val="001F00B0"/>
    <w:rsid w:val="001F0B79"/>
    <w:rsid w:val="001F1F9B"/>
    <w:rsid w:val="001F5DC5"/>
    <w:rsid w:val="00210D1B"/>
    <w:rsid w:val="00220F03"/>
    <w:rsid w:val="0022144C"/>
    <w:rsid w:val="002223B7"/>
    <w:rsid w:val="00223292"/>
    <w:rsid w:val="00225C27"/>
    <w:rsid w:val="00225F94"/>
    <w:rsid w:val="002310AD"/>
    <w:rsid w:val="00231188"/>
    <w:rsid w:val="00234B76"/>
    <w:rsid w:val="00237738"/>
    <w:rsid w:val="0024273F"/>
    <w:rsid w:val="00245114"/>
    <w:rsid w:val="0024769F"/>
    <w:rsid w:val="00254B6C"/>
    <w:rsid w:val="00261AF2"/>
    <w:rsid w:val="00273D55"/>
    <w:rsid w:val="0027546C"/>
    <w:rsid w:val="00284B38"/>
    <w:rsid w:val="00296198"/>
    <w:rsid w:val="0029735D"/>
    <w:rsid w:val="002A43DB"/>
    <w:rsid w:val="002A5675"/>
    <w:rsid w:val="002B0482"/>
    <w:rsid w:val="002B1251"/>
    <w:rsid w:val="002C1893"/>
    <w:rsid w:val="002C1B71"/>
    <w:rsid w:val="002D113B"/>
    <w:rsid w:val="002D1885"/>
    <w:rsid w:val="002D26BA"/>
    <w:rsid w:val="002D470D"/>
    <w:rsid w:val="002D6372"/>
    <w:rsid w:val="002D7A85"/>
    <w:rsid w:val="002E3F22"/>
    <w:rsid w:val="002E6231"/>
    <w:rsid w:val="002E7A57"/>
    <w:rsid w:val="002F091F"/>
    <w:rsid w:val="002F18EF"/>
    <w:rsid w:val="002F28B5"/>
    <w:rsid w:val="00300723"/>
    <w:rsid w:val="00306C13"/>
    <w:rsid w:val="00307765"/>
    <w:rsid w:val="00307E41"/>
    <w:rsid w:val="00311996"/>
    <w:rsid w:val="00314982"/>
    <w:rsid w:val="00315F58"/>
    <w:rsid w:val="00321080"/>
    <w:rsid w:val="003226AD"/>
    <w:rsid w:val="003251B6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727F4"/>
    <w:rsid w:val="00372C94"/>
    <w:rsid w:val="00376C31"/>
    <w:rsid w:val="00387512"/>
    <w:rsid w:val="00392EA3"/>
    <w:rsid w:val="003942A3"/>
    <w:rsid w:val="003A3D9D"/>
    <w:rsid w:val="003B05FB"/>
    <w:rsid w:val="003B12C3"/>
    <w:rsid w:val="003B2269"/>
    <w:rsid w:val="003C0240"/>
    <w:rsid w:val="003C104B"/>
    <w:rsid w:val="003C6EC9"/>
    <w:rsid w:val="003D1F10"/>
    <w:rsid w:val="003D3C4C"/>
    <w:rsid w:val="003E646B"/>
    <w:rsid w:val="0040044B"/>
    <w:rsid w:val="00400C09"/>
    <w:rsid w:val="00401E8F"/>
    <w:rsid w:val="004021D4"/>
    <w:rsid w:val="00402FFD"/>
    <w:rsid w:val="004032D7"/>
    <w:rsid w:val="00404B28"/>
    <w:rsid w:val="004118EA"/>
    <w:rsid w:val="00412E62"/>
    <w:rsid w:val="004135AB"/>
    <w:rsid w:val="00420E10"/>
    <w:rsid w:val="00421DB1"/>
    <w:rsid w:val="004236B9"/>
    <w:rsid w:val="004351DE"/>
    <w:rsid w:val="004436D1"/>
    <w:rsid w:val="00444899"/>
    <w:rsid w:val="00447D22"/>
    <w:rsid w:val="004510BB"/>
    <w:rsid w:val="00456A8E"/>
    <w:rsid w:val="00460D81"/>
    <w:rsid w:val="004610EE"/>
    <w:rsid w:val="004647CC"/>
    <w:rsid w:val="00467F59"/>
    <w:rsid w:val="00470552"/>
    <w:rsid w:val="00471BD1"/>
    <w:rsid w:val="00473243"/>
    <w:rsid w:val="00474F1A"/>
    <w:rsid w:val="00475B45"/>
    <w:rsid w:val="00476407"/>
    <w:rsid w:val="00477DFD"/>
    <w:rsid w:val="00484973"/>
    <w:rsid w:val="00484BFF"/>
    <w:rsid w:val="0048589E"/>
    <w:rsid w:val="00491221"/>
    <w:rsid w:val="004945E7"/>
    <w:rsid w:val="004A4378"/>
    <w:rsid w:val="004A63C6"/>
    <w:rsid w:val="004A763F"/>
    <w:rsid w:val="004B7422"/>
    <w:rsid w:val="004C1E00"/>
    <w:rsid w:val="004C5E83"/>
    <w:rsid w:val="004C6C7D"/>
    <w:rsid w:val="004C755D"/>
    <w:rsid w:val="004D7161"/>
    <w:rsid w:val="004D7DEA"/>
    <w:rsid w:val="004E253F"/>
    <w:rsid w:val="004E2E24"/>
    <w:rsid w:val="004E7CB7"/>
    <w:rsid w:val="004F0C86"/>
    <w:rsid w:val="004F4829"/>
    <w:rsid w:val="00502C10"/>
    <w:rsid w:val="00507806"/>
    <w:rsid w:val="00510CAB"/>
    <w:rsid w:val="005178EC"/>
    <w:rsid w:val="00521E4F"/>
    <w:rsid w:val="00526407"/>
    <w:rsid w:val="00526944"/>
    <w:rsid w:val="00540107"/>
    <w:rsid w:val="00545919"/>
    <w:rsid w:val="00547BC8"/>
    <w:rsid w:val="0055362E"/>
    <w:rsid w:val="00554C80"/>
    <w:rsid w:val="00554D1B"/>
    <w:rsid w:val="00564EDD"/>
    <w:rsid w:val="00567538"/>
    <w:rsid w:val="00570CA2"/>
    <w:rsid w:val="00576A05"/>
    <w:rsid w:val="005809FA"/>
    <w:rsid w:val="00581597"/>
    <w:rsid w:val="00585C59"/>
    <w:rsid w:val="00590445"/>
    <w:rsid w:val="005A16A3"/>
    <w:rsid w:val="005A1D02"/>
    <w:rsid w:val="005A3834"/>
    <w:rsid w:val="005B08B4"/>
    <w:rsid w:val="005B0C58"/>
    <w:rsid w:val="005B24F8"/>
    <w:rsid w:val="005B2857"/>
    <w:rsid w:val="005B6CD9"/>
    <w:rsid w:val="005D0607"/>
    <w:rsid w:val="005D1272"/>
    <w:rsid w:val="005D2205"/>
    <w:rsid w:val="005D5CB6"/>
    <w:rsid w:val="005D71E0"/>
    <w:rsid w:val="005E16F6"/>
    <w:rsid w:val="005E4091"/>
    <w:rsid w:val="005E56C7"/>
    <w:rsid w:val="005E65F3"/>
    <w:rsid w:val="005F4E7E"/>
    <w:rsid w:val="005F62F3"/>
    <w:rsid w:val="0060032B"/>
    <w:rsid w:val="0060105C"/>
    <w:rsid w:val="006013AB"/>
    <w:rsid w:val="00602D88"/>
    <w:rsid w:val="006060CF"/>
    <w:rsid w:val="00625DCC"/>
    <w:rsid w:val="0062708F"/>
    <w:rsid w:val="00632618"/>
    <w:rsid w:val="00633F81"/>
    <w:rsid w:val="006361B9"/>
    <w:rsid w:val="00636A37"/>
    <w:rsid w:val="00637897"/>
    <w:rsid w:val="006422BC"/>
    <w:rsid w:val="00651AA6"/>
    <w:rsid w:val="0065774F"/>
    <w:rsid w:val="006612E7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0D41"/>
    <w:rsid w:val="00683D72"/>
    <w:rsid w:val="00684C4D"/>
    <w:rsid w:val="00685369"/>
    <w:rsid w:val="00690172"/>
    <w:rsid w:val="006915FA"/>
    <w:rsid w:val="006940B1"/>
    <w:rsid w:val="00695254"/>
    <w:rsid w:val="006963B1"/>
    <w:rsid w:val="006A4CB7"/>
    <w:rsid w:val="006A76AA"/>
    <w:rsid w:val="006B3660"/>
    <w:rsid w:val="006C3889"/>
    <w:rsid w:val="006C5D72"/>
    <w:rsid w:val="006C7EFF"/>
    <w:rsid w:val="006D3191"/>
    <w:rsid w:val="006D4EF4"/>
    <w:rsid w:val="006D5698"/>
    <w:rsid w:val="006E3C07"/>
    <w:rsid w:val="006E7A87"/>
    <w:rsid w:val="006F30C5"/>
    <w:rsid w:val="006F53C7"/>
    <w:rsid w:val="00702D87"/>
    <w:rsid w:val="0070353F"/>
    <w:rsid w:val="00703B40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26E3"/>
    <w:rsid w:val="00752DEF"/>
    <w:rsid w:val="007545CA"/>
    <w:rsid w:val="00754737"/>
    <w:rsid w:val="00755077"/>
    <w:rsid w:val="0076070D"/>
    <w:rsid w:val="007618D5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A1481"/>
    <w:rsid w:val="007A1491"/>
    <w:rsid w:val="007A1DCB"/>
    <w:rsid w:val="007A2F73"/>
    <w:rsid w:val="007A74B8"/>
    <w:rsid w:val="007A75B1"/>
    <w:rsid w:val="007A771F"/>
    <w:rsid w:val="007B0A3E"/>
    <w:rsid w:val="007B3071"/>
    <w:rsid w:val="007C14C9"/>
    <w:rsid w:val="007C6827"/>
    <w:rsid w:val="007D0412"/>
    <w:rsid w:val="007D3110"/>
    <w:rsid w:val="007D474A"/>
    <w:rsid w:val="007D4D11"/>
    <w:rsid w:val="007D742A"/>
    <w:rsid w:val="007E0C5B"/>
    <w:rsid w:val="007E7669"/>
    <w:rsid w:val="007F0D45"/>
    <w:rsid w:val="0080014A"/>
    <w:rsid w:val="0080029C"/>
    <w:rsid w:val="0080609B"/>
    <w:rsid w:val="00807EBB"/>
    <w:rsid w:val="00810692"/>
    <w:rsid w:val="00811C74"/>
    <w:rsid w:val="00811F19"/>
    <w:rsid w:val="00816353"/>
    <w:rsid w:val="00822595"/>
    <w:rsid w:val="0082473E"/>
    <w:rsid w:val="008262F2"/>
    <w:rsid w:val="00840972"/>
    <w:rsid w:val="00844F8A"/>
    <w:rsid w:val="0086540E"/>
    <w:rsid w:val="008664CF"/>
    <w:rsid w:val="0086721C"/>
    <w:rsid w:val="00870D8A"/>
    <w:rsid w:val="008728E4"/>
    <w:rsid w:val="008743B0"/>
    <w:rsid w:val="00875280"/>
    <w:rsid w:val="008757FD"/>
    <w:rsid w:val="00875F95"/>
    <w:rsid w:val="008773A8"/>
    <w:rsid w:val="008778BD"/>
    <w:rsid w:val="00891724"/>
    <w:rsid w:val="0089267A"/>
    <w:rsid w:val="00893B01"/>
    <w:rsid w:val="0089617F"/>
    <w:rsid w:val="008961B0"/>
    <w:rsid w:val="008A0867"/>
    <w:rsid w:val="008A3374"/>
    <w:rsid w:val="008B2AE9"/>
    <w:rsid w:val="008B3DA9"/>
    <w:rsid w:val="008B4314"/>
    <w:rsid w:val="008B482C"/>
    <w:rsid w:val="008B5E95"/>
    <w:rsid w:val="008C2A20"/>
    <w:rsid w:val="008C6F15"/>
    <w:rsid w:val="008D7847"/>
    <w:rsid w:val="008E1A3A"/>
    <w:rsid w:val="008E4C7D"/>
    <w:rsid w:val="008E55C7"/>
    <w:rsid w:val="008F1504"/>
    <w:rsid w:val="0090074E"/>
    <w:rsid w:val="00902FAE"/>
    <w:rsid w:val="009076E5"/>
    <w:rsid w:val="00913961"/>
    <w:rsid w:val="00913D07"/>
    <w:rsid w:val="00915A49"/>
    <w:rsid w:val="00923EC9"/>
    <w:rsid w:val="009247A3"/>
    <w:rsid w:val="009277E4"/>
    <w:rsid w:val="009316CF"/>
    <w:rsid w:val="0093227E"/>
    <w:rsid w:val="00932621"/>
    <w:rsid w:val="00933442"/>
    <w:rsid w:val="009343FB"/>
    <w:rsid w:val="0094016B"/>
    <w:rsid w:val="0094110A"/>
    <w:rsid w:val="00942B3C"/>
    <w:rsid w:val="00955EB7"/>
    <w:rsid w:val="00956337"/>
    <w:rsid w:val="0096017D"/>
    <w:rsid w:val="0096498D"/>
    <w:rsid w:val="00965959"/>
    <w:rsid w:val="00966442"/>
    <w:rsid w:val="00973286"/>
    <w:rsid w:val="00976DED"/>
    <w:rsid w:val="00980FD0"/>
    <w:rsid w:val="00981762"/>
    <w:rsid w:val="00982ED4"/>
    <w:rsid w:val="00983C41"/>
    <w:rsid w:val="00992464"/>
    <w:rsid w:val="009939FB"/>
    <w:rsid w:val="00994982"/>
    <w:rsid w:val="00994FAA"/>
    <w:rsid w:val="00995815"/>
    <w:rsid w:val="009A1A3B"/>
    <w:rsid w:val="009A280E"/>
    <w:rsid w:val="009B3DE3"/>
    <w:rsid w:val="009B5FB0"/>
    <w:rsid w:val="009C3153"/>
    <w:rsid w:val="009C379C"/>
    <w:rsid w:val="009C74E6"/>
    <w:rsid w:val="009C79C7"/>
    <w:rsid w:val="009D29E4"/>
    <w:rsid w:val="009D2C91"/>
    <w:rsid w:val="009D3D17"/>
    <w:rsid w:val="009D4558"/>
    <w:rsid w:val="009D63D3"/>
    <w:rsid w:val="009D766D"/>
    <w:rsid w:val="009E06AF"/>
    <w:rsid w:val="009E2C1C"/>
    <w:rsid w:val="009E6173"/>
    <w:rsid w:val="009F082B"/>
    <w:rsid w:val="009F67F4"/>
    <w:rsid w:val="00A052A3"/>
    <w:rsid w:val="00A05A1A"/>
    <w:rsid w:val="00A108DE"/>
    <w:rsid w:val="00A10FF9"/>
    <w:rsid w:val="00A119FF"/>
    <w:rsid w:val="00A2087D"/>
    <w:rsid w:val="00A21470"/>
    <w:rsid w:val="00A24F1D"/>
    <w:rsid w:val="00A256CC"/>
    <w:rsid w:val="00A26ADD"/>
    <w:rsid w:val="00A34F9E"/>
    <w:rsid w:val="00A37536"/>
    <w:rsid w:val="00A40EE0"/>
    <w:rsid w:val="00A467A2"/>
    <w:rsid w:val="00A46B9B"/>
    <w:rsid w:val="00A46CA0"/>
    <w:rsid w:val="00A47F81"/>
    <w:rsid w:val="00A510AB"/>
    <w:rsid w:val="00A54ED9"/>
    <w:rsid w:val="00A60834"/>
    <w:rsid w:val="00A6401B"/>
    <w:rsid w:val="00A7704F"/>
    <w:rsid w:val="00A91AD6"/>
    <w:rsid w:val="00AA55EA"/>
    <w:rsid w:val="00AA6EA6"/>
    <w:rsid w:val="00AB522C"/>
    <w:rsid w:val="00AC140B"/>
    <w:rsid w:val="00AD4582"/>
    <w:rsid w:val="00AD6185"/>
    <w:rsid w:val="00AD7A46"/>
    <w:rsid w:val="00AE05DC"/>
    <w:rsid w:val="00AE3555"/>
    <w:rsid w:val="00AE77CE"/>
    <w:rsid w:val="00AF3290"/>
    <w:rsid w:val="00B00D00"/>
    <w:rsid w:val="00B012E8"/>
    <w:rsid w:val="00B01A08"/>
    <w:rsid w:val="00B0237A"/>
    <w:rsid w:val="00B07FE4"/>
    <w:rsid w:val="00B15B4B"/>
    <w:rsid w:val="00B22950"/>
    <w:rsid w:val="00B25B05"/>
    <w:rsid w:val="00B314D1"/>
    <w:rsid w:val="00B5083F"/>
    <w:rsid w:val="00B53540"/>
    <w:rsid w:val="00B576CC"/>
    <w:rsid w:val="00B5770A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94133"/>
    <w:rsid w:val="00BA35CB"/>
    <w:rsid w:val="00BA58A7"/>
    <w:rsid w:val="00BA694D"/>
    <w:rsid w:val="00BC0C1A"/>
    <w:rsid w:val="00BC2058"/>
    <w:rsid w:val="00BC4DB4"/>
    <w:rsid w:val="00BC6D48"/>
    <w:rsid w:val="00BC78F5"/>
    <w:rsid w:val="00BD08CE"/>
    <w:rsid w:val="00BD1F12"/>
    <w:rsid w:val="00BD6396"/>
    <w:rsid w:val="00BE2223"/>
    <w:rsid w:val="00BE5003"/>
    <w:rsid w:val="00BE5168"/>
    <w:rsid w:val="00BE68E8"/>
    <w:rsid w:val="00BE7992"/>
    <w:rsid w:val="00BF3F49"/>
    <w:rsid w:val="00C00A98"/>
    <w:rsid w:val="00C034D7"/>
    <w:rsid w:val="00C03AEA"/>
    <w:rsid w:val="00C058EF"/>
    <w:rsid w:val="00C107FA"/>
    <w:rsid w:val="00C10F20"/>
    <w:rsid w:val="00C13F56"/>
    <w:rsid w:val="00C1442F"/>
    <w:rsid w:val="00C17340"/>
    <w:rsid w:val="00C2033E"/>
    <w:rsid w:val="00C235FE"/>
    <w:rsid w:val="00C23D55"/>
    <w:rsid w:val="00C24DC2"/>
    <w:rsid w:val="00C26213"/>
    <w:rsid w:val="00C26F4D"/>
    <w:rsid w:val="00C30048"/>
    <w:rsid w:val="00C36722"/>
    <w:rsid w:val="00C368CB"/>
    <w:rsid w:val="00C40B05"/>
    <w:rsid w:val="00C43C55"/>
    <w:rsid w:val="00C56097"/>
    <w:rsid w:val="00C6161F"/>
    <w:rsid w:val="00C63623"/>
    <w:rsid w:val="00C63E7E"/>
    <w:rsid w:val="00C646D1"/>
    <w:rsid w:val="00C66234"/>
    <w:rsid w:val="00C75A1F"/>
    <w:rsid w:val="00C75F3D"/>
    <w:rsid w:val="00C85BBD"/>
    <w:rsid w:val="00C87556"/>
    <w:rsid w:val="00C87FA4"/>
    <w:rsid w:val="00C94407"/>
    <w:rsid w:val="00C9782C"/>
    <w:rsid w:val="00CA0FD5"/>
    <w:rsid w:val="00CA48E0"/>
    <w:rsid w:val="00CA4FBB"/>
    <w:rsid w:val="00CA5E4C"/>
    <w:rsid w:val="00CB5183"/>
    <w:rsid w:val="00CB523C"/>
    <w:rsid w:val="00CB696E"/>
    <w:rsid w:val="00CC116A"/>
    <w:rsid w:val="00CC64A2"/>
    <w:rsid w:val="00CC69AB"/>
    <w:rsid w:val="00CC6C52"/>
    <w:rsid w:val="00CC6EFB"/>
    <w:rsid w:val="00CD0650"/>
    <w:rsid w:val="00CD2E52"/>
    <w:rsid w:val="00CE1086"/>
    <w:rsid w:val="00CE2309"/>
    <w:rsid w:val="00CE6F85"/>
    <w:rsid w:val="00CE720F"/>
    <w:rsid w:val="00CF0F4F"/>
    <w:rsid w:val="00CF271D"/>
    <w:rsid w:val="00CF3267"/>
    <w:rsid w:val="00D00800"/>
    <w:rsid w:val="00D02025"/>
    <w:rsid w:val="00D02E99"/>
    <w:rsid w:val="00D04517"/>
    <w:rsid w:val="00D06D0C"/>
    <w:rsid w:val="00D10972"/>
    <w:rsid w:val="00D12751"/>
    <w:rsid w:val="00D23F69"/>
    <w:rsid w:val="00D23F7F"/>
    <w:rsid w:val="00D24B5E"/>
    <w:rsid w:val="00D3079D"/>
    <w:rsid w:val="00D36165"/>
    <w:rsid w:val="00D42236"/>
    <w:rsid w:val="00D469D7"/>
    <w:rsid w:val="00D47CB0"/>
    <w:rsid w:val="00D5010B"/>
    <w:rsid w:val="00D53B29"/>
    <w:rsid w:val="00D55649"/>
    <w:rsid w:val="00D645E7"/>
    <w:rsid w:val="00D770AB"/>
    <w:rsid w:val="00D80CFD"/>
    <w:rsid w:val="00D81037"/>
    <w:rsid w:val="00D900DE"/>
    <w:rsid w:val="00D9154B"/>
    <w:rsid w:val="00D933AD"/>
    <w:rsid w:val="00DA36DD"/>
    <w:rsid w:val="00DA3D4D"/>
    <w:rsid w:val="00DA6A8F"/>
    <w:rsid w:val="00DA7699"/>
    <w:rsid w:val="00DC4669"/>
    <w:rsid w:val="00DC49F0"/>
    <w:rsid w:val="00DC4DFA"/>
    <w:rsid w:val="00DC6753"/>
    <w:rsid w:val="00DD2845"/>
    <w:rsid w:val="00DD2B55"/>
    <w:rsid w:val="00DD4CEE"/>
    <w:rsid w:val="00DD4EE2"/>
    <w:rsid w:val="00DD4F72"/>
    <w:rsid w:val="00DD5B09"/>
    <w:rsid w:val="00DD5DFD"/>
    <w:rsid w:val="00DD6475"/>
    <w:rsid w:val="00DD7FE6"/>
    <w:rsid w:val="00DE5967"/>
    <w:rsid w:val="00DE5EDC"/>
    <w:rsid w:val="00DE6163"/>
    <w:rsid w:val="00DE70BF"/>
    <w:rsid w:val="00DE7581"/>
    <w:rsid w:val="00DF7F22"/>
    <w:rsid w:val="00E03106"/>
    <w:rsid w:val="00E040FE"/>
    <w:rsid w:val="00E0517D"/>
    <w:rsid w:val="00E056B8"/>
    <w:rsid w:val="00E079C2"/>
    <w:rsid w:val="00E11331"/>
    <w:rsid w:val="00E11B2C"/>
    <w:rsid w:val="00E12E4B"/>
    <w:rsid w:val="00E139B1"/>
    <w:rsid w:val="00E1523D"/>
    <w:rsid w:val="00E20AD8"/>
    <w:rsid w:val="00E31B0E"/>
    <w:rsid w:val="00E440C0"/>
    <w:rsid w:val="00E44C56"/>
    <w:rsid w:val="00E46587"/>
    <w:rsid w:val="00E62D12"/>
    <w:rsid w:val="00E632FD"/>
    <w:rsid w:val="00E66A15"/>
    <w:rsid w:val="00E67421"/>
    <w:rsid w:val="00E721D1"/>
    <w:rsid w:val="00E72AFB"/>
    <w:rsid w:val="00E74D7D"/>
    <w:rsid w:val="00E7775C"/>
    <w:rsid w:val="00E80295"/>
    <w:rsid w:val="00E8135F"/>
    <w:rsid w:val="00E8558A"/>
    <w:rsid w:val="00E872B6"/>
    <w:rsid w:val="00E9039F"/>
    <w:rsid w:val="00E920C3"/>
    <w:rsid w:val="00E9765A"/>
    <w:rsid w:val="00E97D7A"/>
    <w:rsid w:val="00EA126F"/>
    <w:rsid w:val="00EA1ADC"/>
    <w:rsid w:val="00EA31C6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D52FA"/>
    <w:rsid w:val="00EE17FE"/>
    <w:rsid w:val="00EE29F9"/>
    <w:rsid w:val="00EE5B1B"/>
    <w:rsid w:val="00EE5FE2"/>
    <w:rsid w:val="00EE6A4A"/>
    <w:rsid w:val="00EF0766"/>
    <w:rsid w:val="00EF18E1"/>
    <w:rsid w:val="00EF2ED5"/>
    <w:rsid w:val="00EF6A5D"/>
    <w:rsid w:val="00F0026D"/>
    <w:rsid w:val="00F068E7"/>
    <w:rsid w:val="00F1380B"/>
    <w:rsid w:val="00F17449"/>
    <w:rsid w:val="00F215AE"/>
    <w:rsid w:val="00F33E02"/>
    <w:rsid w:val="00F37542"/>
    <w:rsid w:val="00F41106"/>
    <w:rsid w:val="00F41B8C"/>
    <w:rsid w:val="00F42444"/>
    <w:rsid w:val="00F43B86"/>
    <w:rsid w:val="00F46C8B"/>
    <w:rsid w:val="00F53F1D"/>
    <w:rsid w:val="00F541EB"/>
    <w:rsid w:val="00F55255"/>
    <w:rsid w:val="00F66AA7"/>
    <w:rsid w:val="00F7083D"/>
    <w:rsid w:val="00F71AF3"/>
    <w:rsid w:val="00F737C7"/>
    <w:rsid w:val="00F7690B"/>
    <w:rsid w:val="00F775D7"/>
    <w:rsid w:val="00F8052D"/>
    <w:rsid w:val="00F80EB3"/>
    <w:rsid w:val="00F82FAB"/>
    <w:rsid w:val="00FA17AD"/>
    <w:rsid w:val="00FA76B0"/>
    <w:rsid w:val="00FB1C43"/>
    <w:rsid w:val="00FB4FE6"/>
    <w:rsid w:val="00FB731B"/>
    <w:rsid w:val="00FC1475"/>
    <w:rsid w:val="00FC6A84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6D09"/>
    <w:rsid w:val="00FF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Default">
    <w:name w:val="Default"/>
    <w:rsid w:val="00ED52F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7618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Default">
    <w:name w:val="Default"/>
    <w:rsid w:val="00ED52F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7618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lexrouha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E724B-7972-41C3-A52E-E1F7FFD25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2827</TotalTime>
  <Pages>3</Pages>
  <Words>669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Alexia Rouxa</cp:lastModifiedBy>
  <cp:revision>45</cp:revision>
  <cp:lastPrinted>2022-08-29T10:01:00Z</cp:lastPrinted>
  <dcterms:created xsi:type="dcterms:W3CDTF">2021-03-04T09:03:00Z</dcterms:created>
  <dcterms:modified xsi:type="dcterms:W3CDTF">2022-08-29T10:03:00Z</dcterms:modified>
</cp:coreProperties>
</file>